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1FC" w:rsidRPr="00F771FC" w:rsidRDefault="00F771FC" w:rsidP="00F771FC">
      <w:pPr>
        <w:shd w:val="clear" w:color="auto" w:fill="FFFFFF"/>
        <w:spacing w:after="0" w:line="810" w:lineRule="atLeast"/>
        <w:textAlignment w:val="baseline"/>
        <w:outlineLvl w:val="0"/>
        <w:rPr>
          <w:rFonts w:ascii="Arial" w:eastAsia="Times New Roman" w:hAnsi="Arial" w:cs="Arial"/>
          <w:b/>
          <w:bCs/>
          <w:caps/>
          <w:color w:val="4C4C4C"/>
          <w:kern w:val="36"/>
          <w:sz w:val="48"/>
          <w:szCs w:val="66"/>
          <w:lang w:eastAsia="tr-TR"/>
        </w:rPr>
      </w:pPr>
      <w:r w:rsidRPr="00F771FC">
        <w:rPr>
          <w:rFonts w:ascii="Arial" w:eastAsia="Times New Roman" w:hAnsi="Arial" w:cs="Arial"/>
          <w:b/>
          <w:bCs/>
          <w:caps/>
          <w:color w:val="4C4C4C"/>
          <w:kern w:val="36"/>
          <w:sz w:val="48"/>
          <w:szCs w:val="66"/>
          <w:lang w:eastAsia="tr-TR"/>
        </w:rPr>
        <w:t>ETKİLİ İLETİŞİM VE DİKSİYON EĞİTİMİ</w:t>
      </w:r>
    </w:p>
    <w:p w:rsidR="00F771FC" w:rsidRDefault="00F771FC" w:rsidP="00F771FC">
      <w:pPr>
        <w:pStyle w:val="NormalWeb"/>
        <w:shd w:val="clear" w:color="auto" w:fill="FFFFFF"/>
        <w:spacing w:before="0" w:beforeAutospacing="0" w:after="225" w:afterAutospacing="0"/>
        <w:textAlignment w:val="baseline"/>
        <w:rPr>
          <w:rFonts w:ascii="Arial" w:hAnsi="Arial" w:cs="Arial"/>
          <w:color w:val="4E4E4E"/>
        </w:rPr>
      </w:pPr>
    </w:p>
    <w:p w:rsidR="00F771FC" w:rsidRDefault="00F771FC" w:rsidP="00F771FC">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Sakarya Üniversitesi Hizmet İçi Eğitim Şube Müdürlüğü tarafından “Etkili İletişim ve Diksiyon Eğitimi” düzenlendi.</w:t>
      </w:r>
    </w:p>
    <w:p w:rsidR="00F771FC" w:rsidRDefault="00F771FC" w:rsidP="00F771FC">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SAÜ Fen bilimleri Enstitüsünde yapılan eğitime Türk Dili bölümü </w:t>
      </w:r>
      <w:proofErr w:type="spellStart"/>
      <w:r>
        <w:rPr>
          <w:rFonts w:ascii="Arial" w:hAnsi="Arial" w:cs="Arial"/>
          <w:color w:val="4E4E4E"/>
        </w:rPr>
        <w:t>Öğr</w:t>
      </w:r>
      <w:proofErr w:type="spellEnd"/>
      <w:r>
        <w:rPr>
          <w:rFonts w:ascii="Arial" w:hAnsi="Arial" w:cs="Arial"/>
          <w:color w:val="4E4E4E"/>
        </w:rPr>
        <w:t>. Gör. Serhat Demirel konuşmacı olarak katıldı.</w:t>
      </w:r>
    </w:p>
    <w:p w:rsidR="00F771FC" w:rsidRDefault="00F771FC" w:rsidP="00F771FC">
      <w:pPr>
        <w:pStyle w:val="NormalWeb"/>
        <w:shd w:val="clear" w:color="auto" w:fill="FFFFFF"/>
        <w:spacing w:before="0" w:beforeAutospacing="0" w:after="0" w:afterAutospacing="0"/>
        <w:textAlignment w:val="baseline"/>
        <w:rPr>
          <w:rFonts w:ascii="Arial" w:hAnsi="Arial" w:cs="Arial"/>
          <w:color w:val="4E4E4E"/>
        </w:rPr>
      </w:pPr>
      <w:r>
        <w:rPr>
          <w:rStyle w:val="Gl"/>
          <w:rFonts w:ascii="Arial" w:hAnsi="Arial" w:cs="Arial"/>
          <w:color w:val="4E4E4E"/>
          <w:bdr w:val="none" w:sz="0" w:space="0" w:color="auto" w:frame="1"/>
        </w:rPr>
        <w:t>Hayatımız iletişim üzerine kuruludur</w:t>
      </w:r>
    </w:p>
    <w:p w:rsidR="00F771FC" w:rsidRDefault="00F771FC" w:rsidP="00F771FC">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Konuşmasına iletişimin tanımını yaparak başlayan </w:t>
      </w:r>
      <w:proofErr w:type="spellStart"/>
      <w:r>
        <w:rPr>
          <w:rFonts w:ascii="Arial" w:hAnsi="Arial" w:cs="Arial"/>
          <w:color w:val="4E4E4E"/>
        </w:rPr>
        <w:t>Öğr</w:t>
      </w:r>
      <w:proofErr w:type="spellEnd"/>
      <w:r>
        <w:rPr>
          <w:rFonts w:ascii="Arial" w:hAnsi="Arial" w:cs="Arial"/>
          <w:color w:val="4E4E4E"/>
        </w:rPr>
        <w:t xml:space="preserve">. Gör. Serhat Demirel, “İnsanların duygu ve düşüncelerini birbirine aktarmak ve kendi dünyalarını açabilmek maksadı ile sözlü, sözsüz yazılı girdikleri alışverişe iletişim denir. İletişime girmediğimiz, iletişim kurmadığımız herhangi bir alan ve zaman yoktur. Sadece insanlar ile iletişim kurmuyoruz insanlar dışında birçok varlık ile iletişime geçiyoruz. Hayatımız iletişim üzerine kuruludur” dedi. İletişimin unsurlarına da değinen </w:t>
      </w:r>
      <w:proofErr w:type="spellStart"/>
      <w:r>
        <w:rPr>
          <w:rFonts w:ascii="Arial" w:hAnsi="Arial" w:cs="Arial"/>
          <w:color w:val="4E4E4E"/>
        </w:rPr>
        <w:t>Öğr</w:t>
      </w:r>
      <w:proofErr w:type="spellEnd"/>
      <w:r>
        <w:rPr>
          <w:rFonts w:ascii="Arial" w:hAnsi="Arial" w:cs="Arial"/>
          <w:color w:val="4E4E4E"/>
        </w:rPr>
        <w:t>. Gör. Demirel, iletişim için gerekli unsurların kaynak, mesaj, kanal, alıcı ve geri bildirim olduğunu anlattı.</w:t>
      </w:r>
    </w:p>
    <w:p w:rsidR="00F771FC" w:rsidRDefault="00F771FC" w:rsidP="00F771FC">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Yabancı dil öğrenmenin öneminden bahseden Demirel, “Yabancı dil öğrenmek elbette bir insan için zenginliktir. Fakat yabancı dili kendi ana dilinizin önüne geçirmemeye çalışmalısınız. Yabancı dil bilme veya öğrenme çabası, hayatımızın içinde vardır. Bundan kaçış mümkün değildir. Her şeyin yerini bilmek gerekir. Türkçesi olan kelimelerin yabancı dil karşılığını kullanmak bizim için felakettir” ifadelerini kullandı.</w:t>
      </w:r>
      <w:bookmarkStart w:id="0" w:name="_GoBack"/>
      <w:bookmarkEnd w:id="0"/>
    </w:p>
    <w:p w:rsidR="004A007D" w:rsidRDefault="004A007D"/>
    <w:sectPr w:rsidR="004A00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FC"/>
    <w:rsid w:val="004A007D"/>
    <w:rsid w:val="00F771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42161-B56C-4292-9329-66E657EE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F771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771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771FC"/>
    <w:rPr>
      <w:b/>
      <w:bCs/>
    </w:rPr>
  </w:style>
  <w:style w:type="character" w:customStyle="1" w:styleId="Balk1Char">
    <w:name w:val="Başlık 1 Char"/>
    <w:basedOn w:val="VarsaylanParagrafYazTipi"/>
    <w:link w:val="Balk1"/>
    <w:uiPriority w:val="9"/>
    <w:rsid w:val="00F771FC"/>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893490">
      <w:bodyDiv w:val="1"/>
      <w:marLeft w:val="0"/>
      <w:marRight w:val="0"/>
      <w:marTop w:val="0"/>
      <w:marBottom w:val="0"/>
      <w:divBdr>
        <w:top w:val="none" w:sz="0" w:space="0" w:color="auto"/>
        <w:left w:val="none" w:sz="0" w:space="0" w:color="auto"/>
        <w:bottom w:val="none" w:sz="0" w:space="0" w:color="auto"/>
        <w:right w:val="none" w:sz="0" w:space="0" w:color="auto"/>
      </w:divBdr>
    </w:div>
    <w:div w:id="160453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1</cp:revision>
  <dcterms:created xsi:type="dcterms:W3CDTF">2018-11-13T08:22:00Z</dcterms:created>
  <dcterms:modified xsi:type="dcterms:W3CDTF">2018-11-13T08:23:00Z</dcterms:modified>
</cp:coreProperties>
</file>